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1E3" w:rsidRPr="0030662C" w:rsidRDefault="00DD51E3" w:rsidP="0030662C">
      <w:pPr>
        <w:ind w:firstLine="851"/>
        <w:jc w:val="right"/>
        <w:rPr>
          <w:b/>
          <w:sz w:val="28"/>
          <w:szCs w:val="28"/>
        </w:rPr>
      </w:pPr>
    </w:p>
    <w:p w:rsidR="002C338D" w:rsidRPr="00517FA1" w:rsidRDefault="002C338D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7FA1">
        <w:rPr>
          <w:rFonts w:ascii="Times New Roman" w:hAnsi="Times New Roman" w:cs="Times New Roman"/>
          <w:szCs w:val="28"/>
        </w:rPr>
        <w:t>РОССИЙСКАЯ ФЕДЕРАЦИЯ</w:t>
      </w:r>
    </w:p>
    <w:p w:rsidR="002C338D" w:rsidRPr="00517FA1" w:rsidRDefault="002C338D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7FA1">
        <w:rPr>
          <w:rFonts w:ascii="Times New Roman" w:hAnsi="Times New Roman" w:cs="Times New Roman"/>
          <w:szCs w:val="28"/>
        </w:rPr>
        <w:t>РОСТОВСКАЯ ОБЛАСТЬ</w:t>
      </w:r>
    </w:p>
    <w:p w:rsidR="002C338D" w:rsidRPr="00517FA1" w:rsidRDefault="002C338D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7FA1">
        <w:rPr>
          <w:rFonts w:ascii="Times New Roman" w:hAnsi="Times New Roman" w:cs="Times New Roman"/>
          <w:szCs w:val="28"/>
        </w:rPr>
        <w:t>МУНИЦИПАЛЬНОЕ ОБРАЗОВАНИЕ</w:t>
      </w:r>
    </w:p>
    <w:p w:rsidR="002C338D" w:rsidRPr="00517FA1" w:rsidRDefault="002C338D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7FA1">
        <w:rPr>
          <w:rFonts w:ascii="Times New Roman" w:hAnsi="Times New Roman" w:cs="Times New Roman"/>
          <w:szCs w:val="28"/>
        </w:rPr>
        <w:t>«</w:t>
      </w:r>
      <w:r w:rsidR="00F86612" w:rsidRPr="00517FA1">
        <w:rPr>
          <w:rFonts w:ascii="Times New Roman" w:hAnsi="Times New Roman" w:cs="Times New Roman"/>
          <w:szCs w:val="28"/>
        </w:rPr>
        <w:t>ВЕСЕЛОВСКОЕ</w:t>
      </w:r>
      <w:r w:rsidRPr="00517FA1">
        <w:rPr>
          <w:rFonts w:ascii="Times New Roman" w:hAnsi="Times New Roman" w:cs="Times New Roman"/>
          <w:szCs w:val="28"/>
        </w:rPr>
        <w:t xml:space="preserve"> СЕЛЬСКОЕ ПОСЕЛЕНИЕ»</w:t>
      </w:r>
    </w:p>
    <w:p w:rsidR="00517FA1" w:rsidRDefault="00517FA1" w:rsidP="00F86612">
      <w:pPr>
        <w:pStyle w:val="af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</w:p>
    <w:p w:rsidR="002C338D" w:rsidRDefault="002C338D" w:rsidP="00F86612">
      <w:pPr>
        <w:pStyle w:val="af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 w:rsidRPr="00517FA1">
        <w:rPr>
          <w:rFonts w:ascii="Times New Roman" w:hAnsi="Times New Roman" w:cs="Times New Roman"/>
          <w:szCs w:val="28"/>
        </w:rPr>
        <w:t xml:space="preserve">АДМИНИСТРАЦИЯ </w:t>
      </w:r>
      <w:r w:rsidR="00F86612" w:rsidRPr="00517FA1">
        <w:rPr>
          <w:rFonts w:ascii="Times New Roman" w:hAnsi="Times New Roman" w:cs="Times New Roman"/>
          <w:szCs w:val="28"/>
        </w:rPr>
        <w:t>ВЕСЕЛОВСКОГО</w:t>
      </w:r>
      <w:r w:rsidRPr="00517FA1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517FA1" w:rsidRPr="00517FA1" w:rsidRDefault="00517FA1" w:rsidP="00F86612">
      <w:pPr>
        <w:pStyle w:val="af"/>
        <w:spacing w:before="0" w:after="0" w:line="100" w:lineRule="atLeast"/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ДУБОВСКОГО РАЙОНА</w:t>
      </w:r>
    </w:p>
    <w:p w:rsidR="00517FA1" w:rsidRPr="00517FA1" w:rsidRDefault="00517FA1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</w:p>
    <w:p w:rsidR="002C338D" w:rsidRPr="00517FA1" w:rsidRDefault="002C338D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  <w:r w:rsidRPr="00517FA1">
        <w:rPr>
          <w:rFonts w:ascii="Times New Roman" w:hAnsi="Times New Roman" w:cs="Times New Roman"/>
          <w:szCs w:val="28"/>
        </w:rPr>
        <w:t>ПОСТАНОВЛЕНИЕ</w:t>
      </w:r>
    </w:p>
    <w:p w:rsidR="00F86612" w:rsidRPr="00517FA1" w:rsidRDefault="00F86612" w:rsidP="00F86612">
      <w:pPr>
        <w:pStyle w:val="af"/>
        <w:spacing w:before="0" w:after="0" w:line="100" w:lineRule="atLeast"/>
        <w:rPr>
          <w:rFonts w:ascii="Times New Roman" w:hAnsi="Times New Roman" w:cs="Times New Roman"/>
          <w:szCs w:val="28"/>
        </w:rPr>
      </w:pPr>
    </w:p>
    <w:p w:rsidR="002C338D" w:rsidRPr="00517FA1" w:rsidRDefault="00517FA1" w:rsidP="00F86612">
      <w:pPr>
        <w:jc w:val="center"/>
        <w:rPr>
          <w:sz w:val="28"/>
          <w:szCs w:val="28"/>
        </w:rPr>
      </w:pPr>
      <w:r w:rsidRPr="00517FA1">
        <w:rPr>
          <w:sz w:val="28"/>
          <w:szCs w:val="28"/>
        </w:rPr>
        <w:t>от 20</w:t>
      </w:r>
      <w:r w:rsidR="002C338D" w:rsidRPr="00517FA1">
        <w:rPr>
          <w:sz w:val="28"/>
          <w:szCs w:val="28"/>
        </w:rPr>
        <w:t xml:space="preserve"> декабря 202</w:t>
      </w:r>
      <w:r w:rsidR="00BA1B58" w:rsidRPr="00517FA1">
        <w:rPr>
          <w:sz w:val="28"/>
          <w:szCs w:val="28"/>
        </w:rPr>
        <w:t>4</w:t>
      </w:r>
      <w:r w:rsidR="002C338D" w:rsidRPr="00517FA1">
        <w:rPr>
          <w:sz w:val="28"/>
          <w:szCs w:val="28"/>
        </w:rPr>
        <w:t xml:space="preserve"> </w:t>
      </w:r>
      <w:r w:rsidRPr="00517FA1">
        <w:rPr>
          <w:sz w:val="28"/>
          <w:szCs w:val="28"/>
        </w:rPr>
        <w:t>года</w:t>
      </w:r>
      <w:r w:rsidR="002C338D" w:rsidRPr="00517FA1">
        <w:rPr>
          <w:sz w:val="28"/>
          <w:szCs w:val="28"/>
        </w:rPr>
        <w:t xml:space="preserve"> №</w:t>
      </w:r>
      <w:r w:rsidRPr="00517FA1">
        <w:rPr>
          <w:sz w:val="28"/>
          <w:szCs w:val="28"/>
        </w:rPr>
        <w:t xml:space="preserve"> 13</w:t>
      </w:r>
      <w:r w:rsidR="008711E8">
        <w:rPr>
          <w:sz w:val="28"/>
          <w:szCs w:val="28"/>
        </w:rPr>
        <w:t>2</w:t>
      </w:r>
    </w:p>
    <w:p w:rsidR="002C338D" w:rsidRPr="00517FA1" w:rsidRDefault="002C338D" w:rsidP="002C338D">
      <w:pPr>
        <w:spacing w:after="260"/>
        <w:jc w:val="center"/>
        <w:rPr>
          <w:sz w:val="28"/>
          <w:szCs w:val="28"/>
        </w:rPr>
      </w:pPr>
      <w:r w:rsidRPr="00517FA1">
        <w:rPr>
          <w:sz w:val="28"/>
          <w:szCs w:val="28"/>
        </w:rPr>
        <w:t xml:space="preserve">х. </w:t>
      </w:r>
      <w:r w:rsidR="00F86612" w:rsidRPr="00517FA1">
        <w:rPr>
          <w:sz w:val="28"/>
          <w:szCs w:val="28"/>
        </w:rPr>
        <w:t>Веселый</w:t>
      </w:r>
    </w:p>
    <w:p w:rsidR="00F86612" w:rsidRPr="00517FA1" w:rsidRDefault="002C338D" w:rsidP="002C338D">
      <w:pPr>
        <w:ind w:right="279"/>
        <w:jc w:val="center"/>
        <w:rPr>
          <w:rStyle w:val="aa"/>
          <w:sz w:val="28"/>
        </w:rPr>
      </w:pPr>
      <w:r w:rsidRPr="00517FA1">
        <w:rPr>
          <w:rStyle w:val="aa"/>
          <w:sz w:val="28"/>
        </w:rPr>
        <w:t xml:space="preserve">Об утверждении Плана контрольных </w:t>
      </w:r>
      <w:r w:rsidR="00F86612" w:rsidRPr="00517FA1">
        <w:rPr>
          <w:rStyle w:val="aa"/>
          <w:sz w:val="28"/>
        </w:rPr>
        <w:t>мероприяти</w:t>
      </w:r>
      <w:r w:rsidR="00517FA1">
        <w:rPr>
          <w:rStyle w:val="aa"/>
          <w:sz w:val="28"/>
        </w:rPr>
        <w:t>й</w:t>
      </w:r>
    </w:p>
    <w:p w:rsidR="00F86612" w:rsidRPr="00517FA1" w:rsidRDefault="002C338D" w:rsidP="002C338D">
      <w:pPr>
        <w:ind w:right="279"/>
        <w:jc w:val="center"/>
        <w:rPr>
          <w:rStyle w:val="aa"/>
          <w:sz w:val="28"/>
        </w:rPr>
      </w:pPr>
      <w:r w:rsidRPr="00517FA1">
        <w:rPr>
          <w:rStyle w:val="aa"/>
          <w:sz w:val="28"/>
        </w:rPr>
        <w:t xml:space="preserve">по внутреннему финансовому контролю </w:t>
      </w:r>
      <w:proofErr w:type="gramStart"/>
      <w:r w:rsidR="00517FA1">
        <w:rPr>
          <w:rStyle w:val="aa"/>
          <w:sz w:val="28"/>
        </w:rPr>
        <w:t>в</w:t>
      </w:r>
      <w:proofErr w:type="gramEnd"/>
    </w:p>
    <w:p w:rsidR="002C338D" w:rsidRPr="00517FA1" w:rsidRDefault="00F86612" w:rsidP="002C338D">
      <w:pPr>
        <w:ind w:right="279"/>
        <w:jc w:val="center"/>
        <w:rPr>
          <w:rStyle w:val="aa"/>
          <w:sz w:val="28"/>
        </w:rPr>
      </w:pPr>
      <w:proofErr w:type="gramStart"/>
      <w:r w:rsidRPr="00517FA1">
        <w:rPr>
          <w:rStyle w:val="aa"/>
          <w:sz w:val="28"/>
        </w:rPr>
        <w:t>Веселовском</w:t>
      </w:r>
      <w:proofErr w:type="gramEnd"/>
      <w:r w:rsidR="002C338D" w:rsidRPr="00517FA1">
        <w:rPr>
          <w:rStyle w:val="aa"/>
          <w:sz w:val="28"/>
        </w:rPr>
        <w:t xml:space="preserve">  сельском поселении в 202</w:t>
      </w:r>
      <w:r w:rsidR="00BA1B58" w:rsidRPr="00517FA1">
        <w:rPr>
          <w:rStyle w:val="aa"/>
          <w:sz w:val="28"/>
        </w:rPr>
        <w:t>5</w:t>
      </w:r>
      <w:r w:rsidR="002C338D" w:rsidRPr="00517FA1">
        <w:rPr>
          <w:rStyle w:val="aa"/>
          <w:sz w:val="28"/>
        </w:rPr>
        <w:t xml:space="preserve"> году</w:t>
      </w:r>
    </w:p>
    <w:p w:rsidR="00F86612" w:rsidRPr="0030662C" w:rsidRDefault="00F86612" w:rsidP="002C338D">
      <w:pPr>
        <w:ind w:right="279"/>
        <w:jc w:val="center"/>
        <w:rPr>
          <w:rStyle w:val="aa"/>
          <w:b w:val="0"/>
          <w:sz w:val="28"/>
        </w:rPr>
      </w:pPr>
    </w:p>
    <w:p w:rsidR="002C338D" w:rsidRDefault="002C338D" w:rsidP="00355D1A">
      <w:pPr>
        <w:pStyle w:val="ad"/>
        <w:ind w:right="4" w:firstLine="708"/>
        <w:rPr>
          <w:bCs/>
          <w:sz w:val="28"/>
          <w:szCs w:val="28"/>
          <w:lang w:eastAsia="ar-SA"/>
        </w:rPr>
      </w:pPr>
    </w:p>
    <w:p w:rsidR="002C338D" w:rsidRDefault="002C338D" w:rsidP="002C338D">
      <w:pPr>
        <w:pStyle w:val="ad"/>
        <w:ind w:right="4" w:firstLine="708"/>
        <w:rPr>
          <w:b/>
          <w:sz w:val="28"/>
          <w:szCs w:val="28"/>
        </w:rPr>
      </w:pPr>
      <w:r w:rsidRPr="00355D1A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статьей 269.2</w:t>
      </w:r>
      <w:r w:rsidRPr="00355D1A">
        <w:rPr>
          <w:sz w:val="28"/>
          <w:szCs w:val="28"/>
        </w:rPr>
        <w:t xml:space="preserve"> Бюджетного кодекса Российской Федерации, </w:t>
      </w:r>
      <w:r>
        <w:rPr>
          <w:sz w:val="28"/>
          <w:szCs w:val="28"/>
        </w:rPr>
        <w:t>постановлением Правительства Российской Федерации от 27 февраля 2020 года № 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  <w:r w:rsidRPr="00256112">
        <w:rPr>
          <w:sz w:val="28"/>
          <w:szCs w:val="28"/>
        </w:rPr>
        <w:t>,</w:t>
      </w:r>
      <w:r>
        <w:rPr>
          <w:sz w:val="28"/>
          <w:szCs w:val="28"/>
        </w:rPr>
        <w:t xml:space="preserve"> статьей 13  Решения Собрания депутатов </w:t>
      </w:r>
      <w:r w:rsidR="00F8661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F86612">
        <w:rPr>
          <w:sz w:val="28"/>
          <w:szCs w:val="28"/>
        </w:rPr>
        <w:t>25</w:t>
      </w:r>
      <w:r>
        <w:rPr>
          <w:sz w:val="28"/>
          <w:szCs w:val="28"/>
        </w:rPr>
        <w:t xml:space="preserve"> марта 2015 года № 1</w:t>
      </w:r>
      <w:r w:rsidR="00F86612">
        <w:rPr>
          <w:sz w:val="28"/>
          <w:szCs w:val="28"/>
        </w:rPr>
        <w:t>03</w:t>
      </w:r>
      <w:r>
        <w:rPr>
          <w:sz w:val="28"/>
          <w:szCs w:val="28"/>
        </w:rPr>
        <w:t xml:space="preserve"> «О бюджетном процессе  в </w:t>
      </w:r>
      <w:r w:rsidR="00F86612">
        <w:rPr>
          <w:sz w:val="28"/>
          <w:szCs w:val="28"/>
        </w:rPr>
        <w:t>Веселовском</w:t>
      </w:r>
      <w:r>
        <w:rPr>
          <w:sz w:val="28"/>
          <w:szCs w:val="28"/>
        </w:rPr>
        <w:t xml:space="preserve"> сельском поселении», </w:t>
      </w:r>
      <w:r w:rsidRPr="00355D1A">
        <w:rPr>
          <w:sz w:val="28"/>
          <w:szCs w:val="28"/>
        </w:rPr>
        <w:t>в целях реализации полномочий по осуществлению внутреннего финансового контроля и внутреннего финансового аудита</w:t>
      </w:r>
      <w:r>
        <w:rPr>
          <w:sz w:val="28"/>
          <w:szCs w:val="28"/>
        </w:rPr>
        <w:t xml:space="preserve">,  Администрация </w:t>
      </w:r>
      <w:r w:rsidR="00F86612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91708F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91708F">
        <w:rPr>
          <w:b/>
          <w:sz w:val="28"/>
          <w:szCs w:val="28"/>
        </w:rPr>
        <w:t>т:</w:t>
      </w:r>
    </w:p>
    <w:p w:rsidR="00F86612" w:rsidRPr="00F86612" w:rsidRDefault="00F86612" w:rsidP="002C338D">
      <w:pPr>
        <w:pStyle w:val="ad"/>
        <w:ind w:right="4" w:firstLine="708"/>
        <w:rPr>
          <w:sz w:val="28"/>
          <w:szCs w:val="28"/>
        </w:rPr>
      </w:pPr>
    </w:p>
    <w:p w:rsidR="002C338D" w:rsidRPr="00517FA1" w:rsidRDefault="00F86612" w:rsidP="00517FA1">
      <w:pPr>
        <w:pStyle w:val="a7"/>
        <w:ind w:firstLine="708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</w:rPr>
        <w:t>1.</w:t>
      </w:r>
      <w:r w:rsidR="00517FA1">
        <w:rPr>
          <w:rFonts w:ascii="Times New Roman" w:hAnsi="Times New Roman" w:cs="Times New Roman"/>
          <w:color w:val="auto"/>
          <w:sz w:val="28"/>
        </w:rPr>
        <w:t xml:space="preserve"> </w:t>
      </w:r>
      <w:r w:rsidR="002C338D" w:rsidRPr="003D50AE">
        <w:rPr>
          <w:rFonts w:ascii="Times New Roman" w:hAnsi="Times New Roman" w:cs="Times New Roman"/>
          <w:color w:val="auto"/>
          <w:sz w:val="28"/>
        </w:rPr>
        <w:t xml:space="preserve">Утвердить План контрольных мероприятий по внутреннему финансовому контролю </w:t>
      </w:r>
      <w:r w:rsidR="00517FA1">
        <w:rPr>
          <w:rFonts w:ascii="Times New Roman" w:hAnsi="Times New Roman" w:cs="Times New Roman"/>
          <w:color w:val="auto"/>
          <w:sz w:val="28"/>
        </w:rPr>
        <w:t>А</w:t>
      </w:r>
      <w:r w:rsidR="002C338D" w:rsidRPr="003D50AE">
        <w:rPr>
          <w:rFonts w:ascii="Times New Roman" w:hAnsi="Times New Roman" w:cs="Times New Roman"/>
          <w:color w:val="auto"/>
          <w:sz w:val="28"/>
        </w:rPr>
        <w:t xml:space="preserve">дминистрации </w:t>
      </w:r>
      <w:r>
        <w:rPr>
          <w:rFonts w:ascii="Times New Roman" w:hAnsi="Times New Roman" w:cs="Times New Roman"/>
          <w:color w:val="auto"/>
          <w:sz w:val="28"/>
        </w:rPr>
        <w:t>Веселовского</w:t>
      </w:r>
      <w:r w:rsidR="002C338D"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 на 20</w:t>
      </w:r>
      <w:r w:rsidR="002C338D">
        <w:rPr>
          <w:rFonts w:ascii="Times New Roman" w:hAnsi="Times New Roman" w:cs="Times New Roman"/>
          <w:color w:val="auto"/>
          <w:sz w:val="28"/>
        </w:rPr>
        <w:t>2</w:t>
      </w:r>
      <w:r w:rsidR="00BA1B58">
        <w:rPr>
          <w:rFonts w:ascii="Times New Roman" w:hAnsi="Times New Roman" w:cs="Times New Roman"/>
          <w:color w:val="auto"/>
          <w:sz w:val="28"/>
        </w:rPr>
        <w:t>5</w:t>
      </w:r>
      <w:r w:rsidR="002C338D" w:rsidRPr="003D50AE">
        <w:rPr>
          <w:rFonts w:ascii="Times New Roman" w:hAnsi="Times New Roman" w:cs="Times New Roman"/>
          <w:color w:val="auto"/>
          <w:sz w:val="28"/>
        </w:rPr>
        <w:t xml:space="preserve"> год </w:t>
      </w:r>
      <w:proofErr w:type="gramStart"/>
      <w:r w:rsidR="002C338D" w:rsidRPr="00517FA1">
        <w:rPr>
          <w:rFonts w:ascii="Times New Roman" w:hAnsi="Times New Roman" w:cs="Times New Roman"/>
          <w:color w:val="auto"/>
          <w:sz w:val="28"/>
          <w:szCs w:val="28"/>
          <w:lang w:eastAsia="ar-SA"/>
        </w:rPr>
        <w:t>согласно приложения</w:t>
      </w:r>
      <w:proofErr w:type="gramEnd"/>
      <w:r w:rsidR="002C338D" w:rsidRPr="00517FA1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 к данному постановлению.</w:t>
      </w:r>
    </w:p>
    <w:p w:rsidR="002C338D" w:rsidRPr="00A22818" w:rsidRDefault="00F86612" w:rsidP="00517FA1">
      <w:pPr>
        <w:pStyle w:val="a7"/>
        <w:ind w:firstLine="708"/>
        <w:jc w:val="both"/>
        <w:rPr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ar-SA"/>
        </w:rPr>
        <w:t>2.</w:t>
      </w:r>
      <w:r w:rsidR="00517FA1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</w:t>
      </w:r>
      <w:r w:rsidR="002C338D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Довести настоящее постановление до сведения руководителя объекта контроля, определенного Планом контрольных мероприятий на 20</w:t>
      </w:r>
      <w:r w:rsidR="002C338D">
        <w:rPr>
          <w:rFonts w:ascii="Times New Roman" w:hAnsi="Times New Roman" w:cs="Times New Roman"/>
          <w:color w:val="auto"/>
          <w:sz w:val="28"/>
          <w:szCs w:val="28"/>
          <w:lang w:eastAsia="ar-SA"/>
        </w:rPr>
        <w:t>2</w:t>
      </w:r>
      <w:r w:rsidR="00BA1B5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5</w:t>
      </w:r>
      <w:r w:rsidR="002C338D" w:rsidRPr="00A22818">
        <w:rPr>
          <w:rFonts w:ascii="Times New Roman" w:hAnsi="Times New Roman" w:cs="Times New Roman"/>
          <w:color w:val="auto"/>
          <w:sz w:val="28"/>
          <w:szCs w:val="28"/>
          <w:lang w:eastAsia="ar-SA"/>
        </w:rPr>
        <w:t xml:space="preserve"> год.</w:t>
      </w:r>
    </w:p>
    <w:p w:rsidR="002C338D" w:rsidRPr="003D50AE" w:rsidRDefault="00F86612" w:rsidP="00517FA1">
      <w:pPr>
        <w:pStyle w:val="a7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>3.</w:t>
      </w:r>
      <w:r w:rsidR="00517FA1">
        <w:rPr>
          <w:rFonts w:ascii="Times New Roman" w:hAnsi="Times New Roman" w:cs="Times New Roman"/>
          <w:color w:val="auto"/>
          <w:sz w:val="28"/>
        </w:rPr>
        <w:t xml:space="preserve"> </w:t>
      </w:r>
      <w:r w:rsidR="002C338D" w:rsidRPr="003D50AE">
        <w:rPr>
          <w:rFonts w:ascii="Times New Roman" w:hAnsi="Times New Roman" w:cs="Times New Roman"/>
          <w:color w:val="auto"/>
          <w:sz w:val="28"/>
        </w:rPr>
        <w:t xml:space="preserve">Настоящее постановление разместить на официальном сайте администрации </w:t>
      </w:r>
      <w:r>
        <w:rPr>
          <w:rFonts w:ascii="Times New Roman" w:hAnsi="Times New Roman" w:cs="Times New Roman"/>
          <w:color w:val="auto"/>
          <w:sz w:val="28"/>
        </w:rPr>
        <w:t>Веселовского</w:t>
      </w:r>
      <w:r w:rsidR="002C338D" w:rsidRPr="003D50AE">
        <w:rPr>
          <w:rFonts w:ascii="Times New Roman" w:hAnsi="Times New Roman" w:cs="Times New Roman"/>
          <w:color w:val="auto"/>
          <w:sz w:val="28"/>
        </w:rPr>
        <w:t xml:space="preserve"> сельского поселения.</w:t>
      </w:r>
    </w:p>
    <w:p w:rsidR="002C338D" w:rsidRDefault="00F86612" w:rsidP="00517FA1">
      <w:pPr>
        <w:pStyle w:val="a7"/>
        <w:ind w:firstLine="708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8"/>
        </w:rPr>
        <w:t>4.</w:t>
      </w:r>
      <w:r w:rsidR="00517FA1">
        <w:rPr>
          <w:rFonts w:ascii="Times New Roman" w:hAnsi="Times New Roman" w:cs="Times New Roman"/>
          <w:color w:val="auto"/>
          <w:sz w:val="28"/>
        </w:rPr>
        <w:t xml:space="preserve"> </w:t>
      </w:r>
      <w:r w:rsidR="002C338D" w:rsidRPr="003D50AE">
        <w:rPr>
          <w:rFonts w:ascii="Times New Roman" w:hAnsi="Times New Roman" w:cs="Times New Roman"/>
          <w:color w:val="auto"/>
          <w:sz w:val="28"/>
        </w:rPr>
        <w:t>Контроль исполнения настоящего постановления оставляю за собой</w:t>
      </w:r>
      <w:r w:rsidR="002C338D" w:rsidRPr="003D50AE">
        <w:rPr>
          <w:color w:val="auto"/>
        </w:rPr>
        <w:t>.</w:t>
      </w:r>
    </w:p>
    <w:p w:rsidR="00F86612" w:rsidRPr="003D50AE" w:rsidRDefault="00F86612" w:rsidP="00F86612">
      <w:pPr>
        <w:pStyle w:val="a7"/>
        <w:jc w:val="both"/>
        <w:rPr>
          <w:color w:val="auto"/>
        </w:rPr>
      </w:pPr>
    </w:p>
    <w:p w:rsidR="002C338D" w:rsidRPr="003D50AE" w:rsidRDefault="002C338D" w:rsidP="002C338D">
      <w:pPr>
        <w:jc w:val="both"/>
        <w:rPr>
          <w:sz w:val="28"/>
          <w:szCs w:val="28"/>
        </w:rPr>
      </w:pPr>
    </w:p>
    <w:p w:rsidR="002C338D" w:rsidRDefault="006C3B10" w:rsidP="002C33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38D">
        <w:rPr>
          <w:sz w:val="28"/>
          <w:szCs w:val="28"/>
        </w:rPr>
        <w:t>Глава Администрации</w:t>
      </w:r>
    </w:p>
    <w:p w:rsidR="002C338D" w:rsidRDefault="006C3B10" w:rsidP="002C338D">
      <w:pPr>
        <w:jc w:val="both"/>
        <w:rPr>
          <w:sz w:val="28"/>
        </w:rPr>
      </w:pPr>
      <w:r>
        <w:rPr>
          <w:sz w:val="28"/>
        </w:rPr>
        <w:t xml:space="preserve">    </w:t>
      </w:r>
      <w:r w:rsidR="00F86612">
        <w:rPr>
          <w:sz w:val="28"/>
        </w:rPr>
        <w:t>Веселовского</w:t>
      </w:r>
      <w:r w:rsidR="002C338D" w:rsidRPr="003D50AE">
        <w:rPr>
          <w:sz w:val="28"/>
        </w:rPr>
        <w:t xml:space="preserve"> сельского поселения</w:t>
      </w:r>
      <w:r w:rsidR="002C338D">
        <w:rPr>
          <w:sz w:val="28"/>
        </w:rPr>
        <w:t xml:space="preserve">                       </w:t>
      </w:r>
      <w:r w:rsidR="00F86612">
        <w:rPr>
          <w:sz w:val="28"/>
        </w:rPr>
        <w:t>С.И.Титоренко</w:t>
      </w:r>
      <w:r w:rsidR="002C338D">
        <w:rPr>
          <w:sz w:val="28"/>
        </w:rPr>
        <w:t xml:space="preserve">      </w:t>
      </w:r>
    </w:p>
    <w:p w:rsidR="002C338D" w:rsidRDefault="002C338D" w:rsidP="002C338D">
      <w:pPr>
        <w:jc w:val="both"/>
        <w:rPr>
          <w:sz w:val="28"/>
        </w:rPr>
      </w:pPr>
    </w:p>
    <w:p w:rsidR="006C3B10" w:rsidRDefault="006C3B10" w:rsidP="002C338D">
      <w:pPr>
        <w:jc w:val="both"/>
        <w:rPr>
          <w:sz w:val="20"/>
          <w:szCs w:val="20"/>
        </w:rPr>
      </w:pPr>
    </w:p>
    <w:p w:rsidR="002C338D" w:rsidRPr="00517FA1" w:rsidRDefault="006C3B10" w:rsidP="002C338D">
      <w:pPr>
        <w:jc w:val="both"/>
      </w:pPr>
      <w:r w:rsidRPr="00517FA1">
        <w:t xml:space="preserve">    </w:t>
      </w:r>
      <w:r w:rsidR="002C338D" w:rsidRPr="00517FA1">
        <w:t>Проект вносит:</w:t>
      </w:r>
    </w:p>
    <w:p w:rsidR="002C338D" w:rsidRPr="00517FA1" w:rsidRDefault="006C3B10" w:rsidP="002C338D">
      <w:pPr>
        <w:jc w:val="both"/>
      </w:pPr>
      <w:r w:rsidRPr="00517FA1">
        <w:t xml:space="preserve">    </w:t>
      </w:r>
      <w:r w:rsidR="002C338D" w:rsidRPr="00517FA1">
        <w:t>Сектор экономики и финансов</w:t>
      </w:r>
      <w:r w:rsidRPr="00517FA1">
        <w:t xml:space="preserve"> </w:t>
      </w:r>
      <w:r w:rsidR="002C338D" w:rsidRPr="00517FA1">
        <w:t>5-</w:t>
      </w:r>
      <w:r w:rsidR="00F86612" w:rsidRPr="00517FA1">
        <w:t>43-85</w:t>
      </w:r>
    </w:p>
    <w:p w:rsidR="00A61978" w:rsidRDefault="00BA2532" w:rsidP="00D6676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</w:p>
    <w:p w:rsidR="00517FA1" w:rsidRDefault="00517FA1" w:rsidP="00D66767">
      <w:pPr>
        <w:jc w:val="right"/>
        <w:rPr>
          <w:sz w:val="28"/>
          <w:szCs w:val="28"/>
        </w:rPr>
      </w:pPr>
    </w:p>
    <w:p w:rsidR="00517FA1" w:rsidRDefault="00517FA1" w:rsidP="00D66767">
      <w:pPr>
        <w:jc w:val="right"/>
        <w:rPr>
          <w:sz w:val="28"/>
          <w:szCs w:val="28"/>
        </w:rPr>
      </w:pPr>
    </w:p>
    <w:p w:rsidR="00BA2532" w:rsidRPr="00517FA1" w:rsidRDefault="00BA2532" w:rsidP="00D66767">
      <w:pPr>
        <w:jc w:val="right"/>
      </w:pPr>
      <w:r w:rsidRPr="00517FA1">
        <w:t xml:space="preserve"> </w:t>
      </w:r>
      <w:r w:rsidR="00D66767" w:rsidRPr="00517FA1">
        <w:t>Приложение</w:t>
      </w:r>
      <w:r w:rsidR="00517FA1">
        <w:t xml:space="preserve"> </w:t>
      </w:r>
    </w:p>
    <w:p w:rsidR="00D66767" w:rsidRPr="00517FA1" w:rsidRDefault="00BA2532" w:rsidP="00D66767">
      <w:pPr>
        <w:jc w:val="right"/>
      </w:pPr>
      <w:r w:rsidRPr="00517FA1">
        <w:t xml:space="preserve">                                                                          к постановлению</w:t>
      </w:r>
    </w:p>
    <w:p w:rsidR="00BA2532" w:rsidRPr="00517FA1" w:rsidRDefault="000A2962" w:rsidP="00D66767">
      <w:pPr>
        <w:jc w:val="right"/>
      </w:pPr>
      <w:r w:rsidRPr="00517FA1">
        <w:t>А</w:t>
      </w:r>
      <w:r w:rsidR="00BA2532" w:rsidRPr="00517FA1">
        <w:t>дминистрации</w:t>
      </w:r>
    </w:p>
    <w:p w:rsidR="00BA2532" w:rsidRPr="00517FA1" w:rsidRDefault="00785DCC" w:rsidP="00D66767">
      <w:pPr>
        <w:tabs>
          <w:tab w:val="left" w:pos="5220"/>
        </w:tabs>
        <w:jc w:val="right"/>
      </w:pPr>
      <w:r w:rsidRPr="00517FA1">
        <w:t xml:space="preserve">                                                                        </w:t>
      </w:r>
      <w:r w:rsidR="00F86612" w:rsidRPr="00517FA1">
        <w:t>Веселовского</w:t>
      </w:r>
      <w:r w:rsidR="0030662C" w:rsidRPr="00517FA1">
        <w:t xml:space="preserve"> сельского поселения</w:t>
      </w:r>
    </w:p>
    <w:p w:rsidR="00BA2532" w:rsidRPr="00517FA1" w:rsidRDefault="00BA2532" w:rsidP="00D66767">
      <w:pPr>
        <w:tabs>
          <w:tab w:val="left" w:pos="5220"/>
        </w:tabs>
        <w:jc w:val="right"/>
      </w:pPr>
      <w:r w:rsidRPr="00517FA1">
        <w:t xml:space="preserve">                                                                         </w:t>
      </w:r>
      <w:r w:rsidR="00785DCC" w:rsidRPr="00517FA1">
        <w:t xml:space="preserve">   </w:t>
      </w:r>
      <w:r w:rsidR="002A2C4C" w:rsidRPr="00517FA1">
        <w:t xml:space="preserve">от </w:t>
      </w:r>
      <w:r w:rsidR="00517FA1">
        <w:t>20</w:t>
      </w:r>
      <w:r w:rsidR="0030662C" w:rsidRPr="00517FA1">
        <w:t>.</w:t>
      </w:r>
      <w:r w:rsidR="00A61978" w:rsidRPr="00517FA1">
        <w:t>12</w:t>
      </w:r>
      <w:r w:rsidR="002A2C4C" w:rsidRPr="00517FA1">
        <w:t xml:space="preserve"> 20</w:t>
      </w:r>
      <w:r w:rsidR="007E6563" w:rsidRPr="00517FA1">
        <w:t>2</w:t>
      </w:r>
      <w:r w:rsidR="00BA1B58" w:rsidRPr="00517FA1">
        <w:t>4</w:t>
      </w:r>
      <w:r w:rsidR="002A2C4C" w:rsidRPr="00517FA1">
        <w:t xml:space="preserve"> г. № </w:t>
      </w:r>
      <w:r w:rsidR="00517FA1">
        <w:t>13</w:t>
      </w:r>
      <w:r w:rsidR="008711E8">
        <w:t>2</w:t>
      </w:r>
    </w:p>
    <w:p w:rsidR="00BA2532" w:rsidRDefault="00BA2532" w:rsidP="009B61EE">
      <w:pPr>
        <w:jc w:val="center"/>
        <w:rPr>
          <w:b/>
          <w:sz w:val="28"/>
        </w:rPr>
      </w:pPr>
    </w:p>
    <w:p w:rsidR="00F86612" w:rsidRDefault="009B61EE" w:rsidP="009B61EE">
      <w:pPr>
        <w:jc w:val="center"/>
        <w:rPr>
          <w:b/>
          <w:sz w:val="28"/>
        </w:rPr>
      </w:pPr>
      <w:r w:rsidRPr="009B61EE">
        <w:rPr>
          <w:b/>
          <w:sz w:val="28"/>
        </w:rPr>
        <w:t xml:space="preserve">План контрольных мероприятий </w:t>
      </w:r>
    </w:p>
    <w:p w:rsidR="00F86612" w:rsidRDefault="009B61EE" w:rsidP="009B61EE">
      <w:pPr>
        <w:jc w:val="center"/>
        <w:rPr>
          <w:b/>
          <w:sz w:val="28"/>
        </w:rPr>
      </w:pPr>
      <w:r w:rsidRPr="009B61EE">
        <w:rPr>
          <w:b/>
          <w:sz w:val="28"/>
        </w:rPr>
        <w:t xml:space="preserve">по внутреннему финансовому контролю </w:t>
      </w:r>
      <w:r w:rsidR="00517FA1">
        <w:rPr>
          <w:b/>
          <w:sz w:val="28"/>
        </w:rPr>
        <w:t>А</w:t>
      </w:r>
      <w:r w:rsidRPr="009B61EE">
        <w:rPr>
          <w:b/>
          <w:sz w:val="28"/>
        </w:rPr>
        <w:t xml:space="preserve">дминистрации </w:t>
      </w:r>
    </w:p>
    <w:p w:rsidR="009B61EE" w:rsidRDefault="00F86612" w:rsidP="007F6894">
      <w:pPr>
        <w:jc w:val="center"/>
        <w:rPr>
          <w:b/>
          <w:sz w:val="28"/>
        </w:rPr>
      </w:pPr>
      <w:r>
        <w:rPr>
          <w:b/>
          <w:sz w:val="28"/>
        </w:rPr>
        <w:t>Веселовского</w:t>
      </w:r>
      <w:r w:rsidR="009B61EE" w:rsidRPr="009B61EE">
        <w:rPr>
          <w:b/>
          <w:sz w:val="28"/>
        </w:rPr>
        <w:t xml:space="preserve"> сельского поселения на 20</w:t>
      </w:r>
      <w:r w:rsidR="000A2962">
        <w:rPr>
          <w:b/>
          <w:sz w:val="28"/>
        </w:rPr>
        <w:t>2</w:t>
      </w:r>
      <w:r w:rsidR="00BA1B58">
        <w:rPr>
          <w:b/>
          <w:sz w:val="28"/>
        </w:rPr>
        <w:t>5</w:t>
      </w:r>
      <w:r w:rsidR="009B61EE" w:rsidRPr="009B61EE">
        <w:rPr>
          <w:b/>
          <w:sz w:val="28"/>
        </w:rPr>
        <w:t xml:space="preserve"> год</w:t>
      </w:r>
    </w:p>
    <w:p w:rsidR="006C3B10" w:rsidRDefault="006C3B10" w:rsidP="007F6894">
      <w:pPr>
        <w:jc w:val="center"/>
        <w:rPr>
          <w:sz w:val="26"/>
          <w:szCs w:val="26"/>
        </w:rPr>
      </w:pPr>
    </w:p>
    <w:tbl>
      <w:tblPr>
        <w:tblW w:w="10141" w:type="dxa"/>
        <w:tblInd w:w="-252" w:type="dxa"/>
        <w:tblLayout w:type="fixed"/>
        <w:tblLook w:val="04A0"/>
      </w:tblPr>
      <w:tblGrid>
        <w:gridCol w:w="606"/>
        <w:gridCol w:w="1881"/>
        <w:gridCol w:w="1842"/>
        <w:gridCol w:w="1276"/>
        <w:gridCol w:w="1418"/>
        <w:gridCol w:w="1275"/>
        <w:gridCol w:w="1843"/>
      </w:tblGrid>
      <w:tr w:rsidR="00971DF6" w:rsidRPr="00BA2532" w:rsidTr="00F86612">
        <w:trPr>
          <w:trHeight w:val="24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1DF6" w:rsidRPr="00BA2532" w:rsidRDefault="00971DF6" w:rsidP="00F04775">
            <w:pPr>
              <w:jc w:val="center"/>
              <w:rPr>
                <w:bCs/>
              </w:rPr>
            </w:pPr>
            <w:r w:rsidRPr="00BA2532">
              <w:rPr>
                <w:bCs/>
                <w:szCs w:val="28"/>
              </w:rPr>
              <w:t>№</w:t>
            </w:r>
          </w:p>
        </w:tc>
        <w:tc>
          <w:tcPr>
            <w:tcW w:w="18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7E6563" w:rsidP="00F04775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Тема</w:t>
            </w:r>
            <w:r w:rsidR="00971DF6" w:rsidRPr="00BA2532">
              <w:rPr>
                <w:bCs/>
                <w:szCs w:val="28"/>
              </w:rPr>
              <w:t xml:space="preserve"> контрольного мероприятия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  <w:szCs w:val="28"/>
              </w:rPr>
              <w:t>Наименование о</w:t>
            </w:r>
            <w:r w:rsidRPr="00BA2532">
              <w:rPr>
                <w:bCs/>
                <w:szCs w:val="28"/>
              </w:rPr>
              <w:t>бъект</w:t>
            </w:r>
            <w:r>
              <w:rPr>
                <w:bCs/>
                <w:szCs w:val="28"/>
              </w:rPr>
              <w:t>а</w:t>
            </w:r>
            <w:r w:rsidRPr="00BA2532">
              <w:rPr>
                <w:bCs/>
                <w:szCs w:val="28"/>
              </w:rPr>
              <w:t xml:space="preserve"> контрол</w:t>
            </w:r>
            <w:r>
              <w:rPr>
                <w:bCs/>
                <w:szCs w:val="28"/>
              </w:rPr>
              <w:t>ьного мероприятия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F86612" w:rsidP="00F04775">
            <w:pPr>
              <w:jc w:val="center"/>
              <w:rPr>
                <w:bCs/>
              </w:rPr>
            </w:pPr>
            <w:r>
              <w:rPr>
                <w:bCs/>
              </w:rPr>
              <w:t>Метод (проверка</w:t>
            </w:r>
            <w:r w:rsidR="00971DF6" w:rsidRPr="005A7658">
              <w:rPr>
                <w:bCs/>
              </w:rPr>
              <w:t xml:space="preserve"> ревизия или обследование)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971DF6" w:rsidP="00F04775">
            <w:pPr>
              <w:jc w:val="center"/>
              <w:rPr>
                <w:bCs/>
              </w:rPr>
            </w:pPr>
            <w:r w:rsidRPr="005A7658">
              <w:rPr>
                <w:bCs/>
              </w:rPr>
              <w:t>Проверяемый период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1F59DF" w:rsidP="001F59DF">
            <w:pPr>
              <w:jc w:val="center"/>
              <w:rPr>
                <w:bCs/>
              </w:rPr>
            </w:pPr>
            <w:r>
              <w:t xml:space="preserve">Период </w:t>
            </w:r>
            <w:r w:rsidRPr="00B06FAD">
              <w:t xml:space="preserve">начала проведения </w:t>
            </w:r>
            <w:r>
              <w:br/>
            </w:r>
            <w:r w:rsidRPr="00B06FAD">
              <w:t>контрольного ме</w:t>
            </w:r>
            <w:r>
              <w:t>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971DF6" w:rsidP="00462B7C">
            <w:pPr>
              <w:jc w:val="center"/>
              <w:rPr>
                <w:bCs/>
              </w:rPr>
            </w:pPr>
            <w:r>
              <w:rPr>
                <w:bCs/>
              </w:rPr>
              <w:t>Ответственные исполнители</w:t>
            </w:r>
          </w:p>
        </w:tc>
      </w:tr>
      <w:tr w:rsidR="00971DF6" w:rsidRPr="00BA2532" w:rsidTr="00F86612">
        <w:trPr>
          <w:trHeight w:val="315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1DF6" w:rsidRPr="00BA2532" w:rsidRDefault="00971DF6" w:rsidP="00F04775">
            <w:pPr>
              <w:jc w:val="center"/>
              <w:rPr>
                <w:bCs/>
              </w:rPr>
            </w:pPr>
            <w:proofErr w:type="gramStart"/>
            <w:r w:rsidRPr="00BA2532">
              <w:rPr>
                <w:bCs/>
                <w:szCs w:val="28"/>
              </w:rPr>
              <w:t>п</w:t>
            </w:r>
            <w:proofErr w:type="gramEnd"/>
            <w:r w:rsidRPr="00BA2532">
              <w:rPr>
                <w:bCs/>
                <w:szCs w:val="28"/>
              </w:rPr>
              <w:t>/п</w:t>
            </w:r>
          </w:p>
        </w:tc>
        <w:tc>
          <w:tcPr>
            <w:tcW w:w="18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BA2532" w:rsidRDefault="00971DF6" w:rsidP="00F04775">
            <w:pPr>
              <w:rPr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DF6" w:rsidRPr="00BA2532" w:rsidRDefault="00971DF6" w:rsidP="00F0477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360001" w:rsidRPr="00BA2532" w:rsidTr="00F86612">
        <w:trPr>
          <w:trHeight w:val="416"/>
        </w:trPr>
        <w:tc>
          <w:tcPr>
            <w:tcW w:w="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BA2532" w:rsidRDefault="001F59DF" w:rsidP="00BA1B5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BA2532" w:rsidRDefault="00BA1B58" w:rsidP="00557D3B">
            <w:pPr>
              <w:rPr>
                <w:szCs w:val="28"/>
              </w:rPr>
            </w:pPr>
            <w:proofErr w:type="gramStart"/>
            <w:r w:rsidRPr="00BF5B1A">
              <w:rPr>
                <w:shd w:val="clear" w:color="auto" w:fill="FFFFFF"/>
              </w:rPr>
              <w:t>Проверка предоставления и (или) использования субсидий, предоставленных из бюджета публично-правового образования бюджетным (автономным) учреждениям, и (или) их отражения в бухгалтерском учете и бухгалтерской (финансовой) отчетности;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BA2532" w:rsidRDefault="002364E4" w:rsidP="00F86612">
            <w:pPr>
              <w:rPr>
                <w:szCs w:val="28"/>
              </w:rPr>
            </w:pPr>
            <w:r>
              <w:rPr>
                <w:szCs w:val="28"/>
              </w:rPr>
              <w:t>М</w:t>
            </w:r>
            <w:r w:rsidRPr="00BA2532">
              <w:rPr>
                <w:szCs w:val="28"/>
              </w:rPr>
              <w:t xml:space="preserve">униципальное бюджетное учреждение  </w:t>
            </w:r>
            <w:r>
              <w:rPr>
                <w:szCs w:val="28"/>
              </w:rPr>
              <w:t xml:space="preserve">культуры </w:t>
            </w:r>
            <w:r w:rsidRPr="00BA2532">
              <w:rPr>
                <w:szCs w:val="28"/>
              </w:rPr>
              <w:t>«</w:t>
            </w:r>
            <w:r w:rsidR="00F86612">
              <w:rPr>
                <w:szCs w:val="28"/>
              </w:rPr>
              <w:t xml:space="preserve">Веселовский </w:t>
            </w:r>
            <w:r w:rsidRPr="00BA2532">
              <w:rPr>
                <w:szCs w:val="28"/>
              </w:rPr>
              <w:t xml:space="preserve">сельский </w:t>
            </w:r>
            <w:r w:rsidR="00771270">
              <w:rPr>
                <w:szCs w:val="28"/>
              </w:rPr>
              <w:t>Д</w:t>
            </w:r>
            <w:r w:rsidRPr="00BA2532">
              <w:rPr>
                <w:szCs w:val="28"/>
              </w:rPr>
              <w:t xml:space="preserve">ом культуры»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BA2532" w:rsidRDefault="00360001" w:rsidP="00F04775">
            <w:pPr>
              <w:jc w:val="center"/>
              <w:rPr>
                <w:szCs w:val="28"/>
              </w:rPr>
            </w:pPr>
            <w:r w:rsidRPr="005A7658">
              <w:rPr>
                <w:szCs w:val="28"/>
              </w:rPr>
              <w:t>Камеральная проверка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F86612" w:rsidRDefault="00BA1B58" w:rsidP="00B60BC9">
            <w:pPr>
              <w:jc w:val="center"/>
              <w:rPr>
                <w:sz w:val="22"/>
                <w:szCs w:val="22"/>
              </w:rPr>
            </w:pPr>
            <w:r w:rsidRPr="00F86612">
              <w:rPr>
                <w:sz w:val="22"/>
                <w:szCs w:val="22"/>
              </w:rPr>
              <w:t>01.01. 2024-31.12. 2024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0001" w:rsidRPr="00F86612" w:rsidRDefault="00F86612" w:rsidP="00F86612">
            <w:pPr>
              <w:jc w:val="center"/>
              <w:rPr>
                <w:szCs w:val="28"/>
              </w:rPr>
            </w:pPr>
            <w:r>
              <w:rPr>
                <w:sz w:val="22"/>
                <w:szCs w:val="22"/>
              </w:rPr>
              <w:t>3</w:t>
            </w:r>
            <w:r w:rsidR="00BA1B58">
              <w:rPr>
                <w:sz w:val="22"/>
                <w:szCs w:val="22"/>
              </w:rPr>
              <w:t xml:space="preserve"> квартал</w:t>
            </w:r>
            <w:r w:rsidR="00BA1B58">
              <w:rPr>
                <w:sz w:val="22"/>
                <w:szCs w:val="22"/>
                <w:lang w:val="en-US"/>
              </w:rPr>
              <w:t xml:space="preserve"> 2025</w:t>
            </w:r>
            <w:r>
              <w:rPr>
                <w:sz w:val="22"/>
                <w:szCs w:val="22"/>
              </w:rPr>
              <w:t>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FC7" w:rsidRDefault="00364FC7" w:rsidP="00557D3B">
            <w:r>
              <w:t xml:space="preserve">Начальник сектора экономики и финансов </w:t>
            </w:r>
            <w:r w:rsidR="00F86612">
              <w:t>Литовченко И.И</w:t>
            </w:r>
            <w:r w:rsidR="00771270">
              <w:t>.</w:t>
            </w:r>
            <w:r>
              <w:t>;</w:t>
            </w:r>
          </w:p>
          <w:p w:rsidR="00360001" w:rsidRPr="00BA2532" w:rsidRDefault="00446762" w:rsidP="00F86612">
            <w:pPr>
              <w:rPr>
                <w:szCs w:val="28"/>
              </w:rPr>
            </w:pPr>
            <w:r>
              <w:t xml:space="preserve">главный специалист </w:t>
            </w:r>
            <w:r w:rsidR="00F86612">
              <w:t>Анистратова Н.</w:t>
            </w:r>
            <w:proofErr w:type="gramStart"/>
            <w:r w:rsidR="00F86612">
              <w:t>В</w:t>
            </w:r>
            <w:proofErr w:type="gramEnd"/>
            <w:r>
              <w:t xml:space="preserve">  </w:t>
            </w:r>
          </w:p>
        </w:tc>
      </w:tr>
      <w:tr w:rsidR="007F6894" w:rsidRPr="00BA2532" w:rsidTr="00F86612">
        <w:trPr>
          <w:trHeight w:val="112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Default="00B60BC9" w:rsidP="00F047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F6894">
              <w:rPr>
                <w:szCs w:val="28"/>
              </w:rPr>
              <w:t>.</w:t>
            </w: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BA2532" w:rsidRDefault="007F6894" w:rsidP="007F6894">
            <w:pPr>
              <w:jc w:val="center"/>
            </w:pPr>
            <w:r w:rsidRPr="00BA2532">
              <w:rPr>
                <w:szCs w:val="28"/>
              </w:rPr>
              <w:t>Внеплановые проверки по распоряжению Главы</w:t>
            </w:r>
            <w:r>
              <w:rPr>
                <w:szCs w:val="28"/>
              </w:rPr>
              <w:t xml:space="preserve"> администрации </w:t>
            </w:r>
            <w:r w:rsidRPr="00BA2532">
              <w:rPr>
                <w:szCs w:val="28"/>
              </w:rPr>
              <w:t xml:space="preserve"> сельского поселения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BA2532" w:rsidRDefault="007F6894" w:rsidP="007F6894">
            <w:pPr>
              <w:jc w:val="center"/>
            </w:pPr>
            <w:r w:rsidRPr="00BA2532">
              <w:rPr>
                <w:szCs w:val="28"/>
              </w:rPr>
              <w:t>Согласно распоряжению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894" w:rsidRPr="00BA2532" w:rsidRDefault="00F86612" w:rsidP="007F6894">
            <w:pPr>
              <w:jc w:val="center"/>
            </w:pPr>
            <w:r>
              <w:rPr>
                <w:szCs w:val="28"/>
              </w:rPr>
              <w:t>Данные (Срок и ответственные)</w:t>
            </w:r>
            <w:r w:rsidR="007F6894" w:rsidRPr="00BA2532">
              <w:rPr>
                <w:szCs w:val="28"/>
              </w:rPr>
              <w:t xml:space="preserve"> </w:t>
            </w:r>
            <w:r w:rsidR="006C3B10" w:rsidRPr="00BA2532">
              <w:rPr>
                <w:szCs w:val="28"/>
              </w:rPr>
              <w:t>Согласно распоряжению</w:t>
            </w:r>
            <w:r w:rsidR="006C3B10" w:rsidRPr="00BA2532">
              <w:t xml:space="preserve"> </w:t>
            </w:r>
          </w:p>
        </w:tc>
      </w:tr>
    </w:tbl>
    <w:p w:rsidR="009B61EE" w:rsidRPr="009B61EE" w:rsidRDefault="009B61EE" w:rsidP="009B61EE">
      <w:pPr>
        <w:rPr>
          <w:sz w:val="26"/>
          <w:szCs w:val="26"/>
        </w:rPr>
      </w:pPr>
    </w:p>
    <w:p w:rsidR="009B61EE" w:rsidRPr="009B61EE" w:rsidRDefault="009B61EE" w:rsidP="009B61EE">
      <w:pPr>
        <w:rPr>
          <w:sz w:val="26"/>
          <w:szCs w:val="26"/>
        </w:rPr>
      </w:pPr>
    </w:p>
    <w:sectPr w:rsidR="009B61EE" w:rsidRPr="009B61EE" w:rsidSect="006E561B">
      <w:pgSz w:w="11906" w:h="16838"/>
      <w:pgMar w:top="851" w:right="748" w:bottom="539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E315F"/>
    <w:multiLevelType w:val="multilevel"/>
    <w:tmpl w:val="8572F0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340E36"/>
    <w:multiLevelType w:val="hybridMultilevel"/>
    <w:tmpl w:val="9920DF2E"/>
    <w:lvl w:ilvl="0" w:tplc="982422C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BC262A"/>
    <w:rsid w:val="00022FCD"/>
    <w:rsid w:val="00023BDE"/>
    <w:rsid w:val="000916D9"/>
    <w:rsid w:val="000A2962"/>
    <w:rsid w:val="000B1BFE"/>
    <w:rsid w:val="000B7179"/>
    <w:rsid w:val="000D235E"/>
    <w:rsid w:val="000D4E2D"/>
    <w:rsid w:val="000E5DEC"/>
    <w:rsid w:val="000E67FE"/>
    <w:rsid w:val="001448F3"/>
    <w:rsid w:val="00150289"/>
    <w:rsid w:val="00166A22"/>
    <w:rsid w:val="001B2824"/>
    <w:rsid w:val="001F4E4B"/>
    <w:rsid w:val="001F59DF"/>
    <w:rsid w:val="002259EE"/>
    <w:rsid w:val="00227CF7"/>
    <w:rsid w:val="002364E4"/>
    <w:rsid w:val="002A2C4C"/>
    <w:rsid w:val="002B139E"/>
    <w:rsid w:val="002B1D2C"/>
    <w:rsid w:val="002C338D"/>
    <w:rsid w:val="002C54C1"/>
    <w:rsid w:val="002C5CE1"/>
    <w:rsid w:val="002C72BC"/>
    <w:rsid w:val="003063D3"/>
    <w:rsid w:val="0030662C"/>
    <w:rsid w:val="00321CA0"/>
    <w:rsid w:val="00332D24"/>
    <w:rsid w:val="00343904"/>
    <w:rsid w:val="00354F4D"/>
    <w:rsid w:val="00355D1A"/>
    <w:rsid w:val="00360001"/>
    <w:rsid w:val="00364FC7"/>
    <w:rsid w:val="00366774"/>
    <w:rsid w:val="00373362"/>
    <w:rsid w:val="00394453"/>
    <w:rsid w:val="003D233B"/>
    <w:rsid w:val="003D50AE"/>
    <w:rsid w:val="003E2606"/>
    <w:rsid w:val="003E7F24"/>
    <w:rsid w:val="004008A4"/>
    <w:rsid w:val="0040450B"/>
    <w:rsid w:val="0041595B"/>
    <w:rsid w:val="00444EB7"/>
    <w:rsid w:val="00446762"/>
    <w:rsid w:val="004576E8"/>
    <w:rsid w:val="00462B7C"/>
    <w:rsid w:val="004B042B"/>
    <w:rsid w:val="00501E3D"/>
    <w:rsid w:val="005052F7"/>
    <w:rsid w:val="00516C96"/>
    <w:rsid w:val="00517FA1"/>
    <w:rsid w:val="00557D3B"/>
    <w:rsid w:val="00580E03"/>
    <w:rsid w:val="005A7658"/>
    <w:rsid w:val="005C7394"/>
    <w:rsid w:val="005E1540"/>
    <w:rsid w:val="005E6BD6"/>
    <w:rsid w:val="005F2C6A"/>
    <w:rsid w:val="00611499"/>
    <w:rsid w:val="006155B1"/>
    <w:rsid w:val="0062062E"/>
    <w:rsid w:val="00620630"/>
    <w:rsid w:val="00655FF5"/>
    <w:rsid w:val="00656140"/>
    <w:rsid w:val="0066253A"/>
    <w:rsid w:val="006842C5"/>
    <w:rsid w:val="006C0B80"/>
    <w:rsid w:val="006C2B78"/>
    <w:rsid w:val="006C3B10"/>
    <w:rsid w:val="006E561B"/>
    <w:rsid w:val="006F670B"/>
    <w:rsid w:val="00700B86"/>
    <w:rsid w:val="00713C12"/>
    <w:rsid w:val="0074022A"/>
    <w:rsid w:val="00757A03"/>
    <w:rsid w:val="00771270"/>
    <w:rsid w:val="007772E9"/>
    <w:rsid w:val="00785DAF"/>
    <w:rsid w:val="00785DCC"/>
    <w:rsid w:val="007A378D"/>
    <w:rsid w:val="007C3DE6"/>
    <w:rsid w:val="007E2DCC"/>
    <w:rsid w:val="007E6563"/>
    <w:rsid w:val="007F6894"/>
    <w:rsid w:val="00805F64"/>
    <w:rsid w:val="00813183"/>
    <w:rsid w:val="00817AEE"/>
    <w:rsid w:val="00835BD0"/>
    <w:rsid w:val="00857B8D"/>
    <w:rsid w:val="008711E8"/>
    <w:rsid w:val="00886214"/>
    <w:rsid w:val="00892108"/>
    <w:rsid w:val="008A57B5"/>
    <w:rsid w:val="008A6585"/>
    <w:rsid w:val="00911771"/>
    <w:rsid w:val="00940AA9"/>
    <w:rsid w:val="009578E1"/>
    <w:rsid w:val="00971DF6"/>
    <w:rsid w:val="00973DA8"/>
    <w:rsid w:val="00982A2D"/>
    <w:rsid w:val="009B01C0"/>
    <w:rsid w:val="009B61EE"/>
    <w:rsid w:val="009C081C"/>
    <w:rsid w:val="009E310F"/>
    <w:rsid w:val="009F5186"/>
    <w:rsid w:val="00A26ABC"/>
    <w:rsid w:val="00A4651A"/>
    <w:rsid w:val="00A61978"/>
    <w:rsid w:val="00A73E9A"/>
    <w:rsid w:val="00A76EF6"/>
    <w:rsid w:val="00AD09E8"/>
    <w:rsid w:val="00AE25D1"/>
    <w:rsid w:val="00AE2D1C"/>
    <w:rsid w:val="00AE622B"/>
    <w:rsid w:val="00B01E12"/>
    <w:rsid w:val="00B20859"/>
    <w:rsid w:val="00B31248"/>
    <w:rsid w:val="00B32B68"/>
    <w:rsid w:val="00B45163"/>
    <w:rsid w:val="00B60BC9"/>
    <w:rsid w:val="00BA1B58"/>
    <w:rsid w:val="00BA2532"/>
    <w:rsid w:val="00BC262A"/>
    <w:rsid w:val="00BD2B9B"/>
    <w:rsid w:val="00C01F5A"/>
    <w:rsid w:val="00C455B5"/>
    <w:rsid w:val="00C46C27"/>
    <w:rsid w:val="00C51106"/>
    <w:rsid w:val="00C764A1"/>
    <w:rsid w:val="00C824EE"/>
    <w:rsid w:val="00C83C3F"/>
    <w:rsid w:val="00C8762D"/>
    <w:rsid w:val="00CA583A"/>
    <w:rsid w:val="00CE3D0E"/>
    <w:rsid w:val="00CF25A9"/>
    <w:rsid w:val="00D16E95"/>
    <w:rsid w:val="00D23AC6"/>
    <w:rsid w:val="00D4575A"/>
    <w:rsid w:val="00D53D5B"/>
    <w:rsid w:val="00D66767"/>
    <w:rsid w:val="00D670C0"/>
    <w:rsid w:val="00D93BD4"/>
    <w:rsid w:val="00D96A72"/>
    <w:rsid w:val="00D96B29"/>
    <w:rsid w:val="00DB124B"/>
    <w:rsid w:val="00DB5BBB"/>
    <w:rsid w:val="00DC284D"/>
    <w:rsid w:val="00DC4E8D"/>
    <w:rsid w:val="00DD4B36"/>
    <w:rsid w:val="00DD51E3"/>
    <w:rsid w:val="00E0531E"/>
    <w:rsid w:val="00E41C3F"/>
    <w:rsid w:val="00E56E5F"/>
    <w:rsid w:val="00E60ECB"/>
    <w:rsid w:val="00E67229"/>
    <w:rsid w:val="00E86626"/>
    <w:rsid w:val="00E92364"/>
    <w:rsid w:val="00EB373B"/>
    <w:rsid w:val="00EC3FE8"/>
    <w:rsid w:val="00ED27AA"/>
    <w:rsid w:val="00EF43E7"/>
    <w:rsid w:val="00F04775"/>
    <w:rsid w:val="00F06CAA"/>
    <w:rsid w:val="00F12760"/>
    <w:rsid w:val="00F12BDD"/>
    <w:rsid w:val="00F204A4"/>
    <w:rsid w:val="00F22B86"/>
    <w:rsid w:val="00F41177"/>
    <w:rsid w:val="00F45D37"/>
    <w:rsid w:val="00F50027"/>
    <w:rsid w:val="00F86612"/>
    <w:rsid w:val="00F92381"/>
    <w:rsid w:val="00F948FA"/>
    <w:rsid w:val="00FA3750"/>
    <w:rsid w:val="00FB53B3"/>
    <w:rsid w:val="00FC3A7C"/>
    <w:rsid w:val="00FD3831"/>
    <w:rsid w:val="00FD3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CAA"/>
    <w:rPr>
      <w:sz w:val="24"/>
      <w:szCs w:val="24"/>
    </w:rPr>
  </w:style>
  <w:style w:type="paragraph" w:styleId="1">
    <w:name w:val="heading 1"/>
    <w:basedOn w:val="a"/>
    <w:next w:val="a"/>
    <w:qFormat/>
    <w:rsid w:val="00F06CAA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655FF5"/>
    <w:pPr>
      <w:jc w:val="center"/>
    </w:pPr>
    <w:rPr>
      <w:b/>
      <w:bCs/>
      <w:sz w:val="26"/>
      <w:szCs w:val="26"/>
      <w:lang w:eastAsia="ar-SA"/>
    </w:rPr>
  </w:style>
  <w:style w:type="character" w:customStyle="1" w:styleId="a5">
    <w:name w:val="Название Знак"/>
    <w:link w:val="a3"/>
    <w:locked/>
    <w:rsid w:val="00655FF5"/>
    <w:rPr>
      <w:b/>
      <w:bCs/>
      <w:sz w:val="26"/>
      <w:szCs w:val="26"/>
      <w:lang w:val="ru-RU" w:eastAsia="ar-SA" w:bidi="ar-SA"/>
    </w:rPr>
  </w:style>
  <w:style w:type="paragraph" w:styleId="a4">
    <w:name w:val="Subtitle"/>
    <w:basedOn w:val="a"/>
    <w:qFormat/>
    <w:rsid w:val="00655FF5"/>
    <w:pPr>
      <w:spacing w:after="60"/>
      <w:jc w:val="center"/>
      <w:outlineLvl w:val="1"/>
    </w:pPr>
    <w:rPr>
      <w:rFonts w:ascii="Arial" w:hAnsi="Arial" w:cs="Arial"/>
    </w:rPr>
  </w:style>
  <w:style w:type="table" w:styleId="a6">
    <w:name w:val="Table Grid"/>
    <w:basedOn w:val="a1"/>
    <w:rsid w:val="00FD3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rsid w:val="003E260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"/>
    <w:uiPriority w:val="99"/>
    <w:unhideWhenUsed/>
    <w:rsid w:val="00023BDE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Normal">
    <w:name w:val="ConsPlusNormal"/>
    <w:rsid w:val="00DD51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Гипертекстовая ссылка"/>
    <w:rsid w:val="00DD51E3"/>
    <w:rPr>
      <w:color w:val="106BBE"/>
    </w:rPr>
  </w:style>
  <w:style w:type="paragraph" w:customStyle="1" w:styleId="ConsPlusTitle">
    <w:name w:val="ConsPlusTitle"/>
    <w:rsid w:val="00DD51E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D16E95"/>
    <w:rPr>
      <w:rFonts w:ascii="Calibri" w:hAnsi="Calibri"/>
      <w:sz w:val="22"/>
      <w:szCs w:val="22"/>
    </w:rPr>
  </w:style>
  <w:style w:type="character" w:styleId="aa">
    <w:name w:val="Strong"/>
    <w:uiPriority w:val="22"/>
    <w:qFormat/>
    <w:rsid w:val="00F50027"/>
    <w:rPr>
      <w:b/>
      <w:bCs/>
    </w:rPr>
  </w:style>
  <w:style w:type="paragraph" w:customStyle="1" w:styleId="ab">
    <w:name w:val="Знак Знак Знак Знак Знак Знак"/>
    <w:basedOn w:val="a"/>
    <w:rsid w:val="003D50AE"/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обычный_ Знак Знак Знак Знак Знак Знак Знак Знак"/>
    <w:basedOn w:val="a"/>
    <w:autoRedefine/>
    <w:rsid w:val="00BA2532"/>
    <w:pPr>
      <w:widowControl w:val="0"/>
      <w:jc w:val="both"/>
    </w:pPr>
    <w:rPr>
      <w:sz w:val="28"/>
      <w:szCs w:val="28"/>
      <w:lang w:eastAsia="en-US"/>
    </w:rPr>
  </w:style>
  <w:style w:type="paragraph" w:styleId="ad">
    <w:name w:val="Body Text"/>
    <w:basedOn w:val="a"/>
    <w:link w:val="ae"/>
    <w:uiPriority w:val="99"/>
    <w:unhideWhenUsed/>
    <w:rsid w:val="0030662C"/>
    <w:pPr>
      <w:ind w:right="426"/>
      <w:jc w:val="both"/>
    </w:pPr>
  </w:style>
  <w:style w:type="character" w:customStyle="1" w:styleId="ae">
    <w:name w:val="Основной текст Знак"/>
    <w:link w:val="ad"/>
    <w:uiPriority w:val="99"/>
    <w:rsid w:val="0030662C"/>
    <w:rPr>
      <w:sz w:val="24"/>
      <w:szCs w:val="24"/>
    </w:rPr>
  </w:style>
  <w:style w:type="paragraph" w:customStyle="1" w:styleId="af">
    <w:name w:val="Заголовок"/>
    <w:basedOn w:val="a"/>
    <w:rsid w:val="002C338D"/>
    <w:pPr>
      <w:keepNext/>
      <w:suppressAutoHyphens/>
      <w:spacing w:before="240" w:after="120"/>
      <w:ind w:firstLine="567"/>
      <w:jc w:val="center"/>
    </w:pPr>
    <w:rPr>
      <w:rFonts w:ascii="Arial" w:hAnsi="Arial" w:cs="Mangal"/>
      <w:b/>
      <w:bCs/>
      <w:kern w:val="2"/>
      <w:sz w:val="28"/>
      <w:lang w:eastAsia="hi-IN" w:bidi="hi-IN"/>
    </w:rPr>
  </w:style>
  <w:style w:type="character" w:customStyle="1" w:styleId="af0">
    <w:name w:val="Основной текст_"/>
    <w:basedOn w:val="a0"/>
    <w:link w:val="3"/>
    <w:rsid w:val="00DD4B36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DD4B36"/>
    <w:pPr>
      <w:widowControl w:val="0"/>
      <w:shd w:val="clear" w:color="auto" w:fill="FFFFFF"/>
      <w:spacing w:before="720" w:after="720" w:line="0" w:lineRule="atLeast"/>
      <w:ind w:hanging="320"/>
      <w:jc w:val="both"/>
    </w:pPr>
    <w:rPr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РУО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чое36</dc:creator>
  <cp:lastModifiedBy>Пользователь</cp:lastModifiedBy>
  <cp:revision>4</cp:revision>
  <cp:lastPrinted>2017-03-01T06:27:00Z</cp:lastPrinted>
  <dcterms:created xsi:type="dcterms:W3CDTF">2024-12-20T13:37:00Z</dcterms:created>
  <dcterms:modified xsi:type="dcterms:W3CDTF">2024-12-20T13:37:00Z</dcterms:modified>
</cp:coreProperties>
</file>